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3E6" w:rsidRDefault="008833E6" w:rsidP="008833E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833E6" w:rsidRPr="003F6EE3" w:rsidRDefault="008833E6" w:rsidP="008833E6">
      <w:pPr>
        <w:ind w:leftChars="85" w:left="178"/>
      </w:pPr>
      <w:r w:rsidRPr="003F6EE3">
        <w:t>（議決権の代理行使に関する権限の財務局長等への委任）</w:t>
      </w:r>
    </w:p>
    <w:p w:rsidR="008833E6" w:rsidRPr="003F6EE3" w:rsidRDefault="008833E6" w:rsidP="008833E6">
      <w:pPr>
        <w:ind w:left="179" w:hangingChars="85" w:hanging="179"/>
      </w:pPr>
      <w:r w:rsidRPr="008833E6">
        <w:rPr>
          <w:b/>
          <w:bCs/>
        </w:rPr>
        <w:t>第四十三条の</w:t>
      </w:r>
      <w:r w:rsidRPr="008833E6">
        <w:rPr>
          <w:rFonts w:hint="eastAsia"/>
          <w:b/>
          <w:bCs/>
        </w:rPr>
        <w:t>十一</w:t>
      </w:r>
      <w:r>
        <w:rPr>
          <w:rFonts w:hint="eastAsia"/>
          <w:b/>
          <w:bCs/>
        </w:rPr>
        <w:t xml:space="preserve">　</w:t>
      </w:r>
      <w:r w:rsidRPr="003F6EE3">
        <w:t>長官権限のうち第三十六条の三第一項の規定による書類の写しの受理の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8833E6" w:rsidRPr="008833E6" w:rsidRDefault="008833E6" w:rsidP="008833E6">
      <w:pPr>
        <w:rPr>
          <w:rFonts w:hint="eastAsia"/>
        </w:rPr>
      </w:pPr>
    </w:p>
    <w:p w:rsidR="008833E6" w:rsidRDefault="008833E6" w:rsidP="008833E6">
      <w:pPr>
        <w:rPr>
          <w:rFonts w:hint="eastAsia"/>
        </w:rPr>
      </w:pPr>
    </w:p>
    <w:p w:rsidR="008833E6" w:rsidRDefault="008833E6" w:rsidP="008833E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833E6" w:rsidRDefault="008833E6" w:rsidP="008833E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833E6" w:rsidRDefault="008833E6" w:rsidP="008833E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833E6" w:rsidRDefault="008833E6" w:rsidP="008833E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833E6" w:rsidRDefault="008833E6" w:rsidP="008833E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833E6" w:rsidRDefault="008833E6" w:rsidP="008833E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E596A" w:rsidRDefault="001E596A" w:rsidP="001E596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8833E6">
        <w:rPr>
          <w:rFonts w:hint="eastAsia"/>
        </w:rPr>
        <w:tab/>
      </w:r>
      <w:r w:rsidR="008833E6">
        <w:rPr>
          <w:rFonts w:hint="eastAsia"/>
        </w:rPr>
        <w:t>（改正なし）</w:t>
      </w:r>
    </w:p>
    <w:p w:rsidR="001E596A" w:rsidRDefault="001E596A" w:rsidP="001E596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1E596A" w:rsidRDefault="001E596A" w:rsidP="001E596A">
      <w:pPr>
        <w:rPr>
          <w:rFonts w:hint="eastAsia"/>
        </w:rPr>
      </w:pPr>
    </w:p>
    <w:p w:rsidR="001E596A" w:rsidRDefault="001E596A" w:rsidP="001E596A">
      <w:pPr>
        <w:rPr>
          <w:rFonts w:hint="eastAsia"/>
        </w:rPr>
      </w:pPr>
      <w:r>
        <w:rPr>
          <w:rFonts w:hint="eastAsia"/>
        </w:rPr>
        <w:t>（改正後）</w:t>
      </w:r>
    </w:p>
    <w:p w:rsidR="001E596A" w:rsidRPr="003F6EE3" w:rsidRDefault="001E596A" w:rsidP="001E596A">
      <w:pPr>
        <w:ind w:leftChars="85" w:left="178"/>
      </w:pPr>
      <w:r w:rsidRPr="003F6EE3">
        <w:t>（議決権の代理行使に関する権限の財務局長等への委任）</w:t>
      </w:r>
    </w:p>
    <w:p w:rsidR="001E596A" w:rsidRPr="003F6EE3" w:rsidRDefault="001E596A" w:rsidP="001E596A">
      <w:pPr>
        <w:ind w:left="179" w:hangingChars="85" w:hanging="179"/>
      </w:pPr>
      <w:r w:rsidRPr="001E596A">
        <w:rPr>
          <w:b/>
          <w:bCs/>
          <w:u w:val="single" w:color="FF0000"/>
        </w:rPr>
        <w:t>第四十三条の</w:t>
      </w:r>
      <w:r w:rsidRPr="001E596A">
        <w:rPr>
          <w:rFonts w:hint="eastAsia"/>
          <w:b/>
          <w:bCs/>
          <w:u w:val="single" w:color="FF0000"/>
        </w:rPr>
        <w:t>十一</w:t>
      </w:r>
      <w:r>
        <w:rPr>
          <w:rFonts w:hint="eastAsia"/>
          <w:b/>
          <w:bCs/>
        </w:rPr>
        <w:t xml:space="preserve">　</w:t>
      </w:r>
      <w:r w:rsidRPr="003F6EE3">
        <w:t>長官権限のうち第三十六条の三第一項の規定による書類の写しの受理の権限は、居住者に関するものにあつては当該居住者の本店又は主たる事務所の所在地を</w:t>
      </w:r>
      <w:r w:rsidRPr="003F6EE3">
        <w:lastRenderedPageBreak/>
        <w:t>管轄する財務局長（当該所在地が福岡財務支局の管轄区域内にある場合にあつては、福岡財務支局長）に、非居住者に関するものにあつては関東財務局長に委任する。</w:t>
      </w:r>
    </w:p>
    <w:p w:rsidR="001E596A" w:rsidRPr="001E596A" w:rsidRDefault="001E596A" w:rsidP="001E596A">
      <w:pPr>
        <w:ind w:left="178" w:hangingChars="85" w:hanging="178"/>
        <w:rPr>
          <w:rFonts w:hint="eastAsia"/>
        </w:rPr>
      </w:pPr>
    </w:p>
    <w:p w:rsidR="001E596A" w:rsidRDefault="001E596A" w:rsidP="001E596A">
      <w:pPr>
        <w:ind w:left="178" w:hangingChars="85" w:hanging="178"/>
        <w:rPr>
          <w:rFonts w:hint="eastAsia"/>
        </w:rPr>
      </w:pPr>
      <w:r>
        <w:rPr>
          <w:rFonts w:hint="eastAsia"/>
        </w:rPr>
        <w:t>（改正前）</w:t>
      </w:r>
    </w:p>
    <w:p w:rsidR="001E596A" w:rsidRPr="003F6EE3" w:rsidRDefault="001E596A" w:rsidP="001E596A">
      <w:pPr>
        <w:ind w:leftChars="85" w:left="178"/>
      </w:pPr>
      <w:r w:rsidRPr="003F6EE3">
        <w:t>（議決権の代理行使に関する権限の財務局長等への委任）</w:t>
      </w:r>
    </w:p>
    <w:p w:rsidR="001E596A" w:rsidRPr="003F6EE3" w:rsidRDefault="001E596A" w:rsidP="001E596A">
      <w:pPr>
        <w:ind w:left="179" w:hangingChars="85" w:hanging="179"/>
      </w:pPr>
      <w:r w:rsidRPr="001E596A">
        <w:rPr>
          <w:b/>
          <w:bCs/>
          <w:u w:val="single" w:color="FF0000"/>
        </w:rPr>
        <w:t>第四十三条の七</w:t>
      </w:r>
      <w:r>
        <w:rPr>
          <w:rFonts w:hint="eastAsia"/>
          <w:b/>
          <w:bCs/>
        </w:rPr>
        <w:t xml:space="preserve">　</w:t>
      </w:r>
      <w:r w:rsidRPr="003F6EE3">
        <w:t>長官権限のうち第三十六条の三第一項の規定による書類の写しの受理の権限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w:t>
      </w:r>
    </w:p>
    <w:p w:rsidR="001E596A" w:rsidRPr="001E596A" w:rsidRDefault="001E596A" w:rsidP="001E596A">
      <w:pPr>
        <w:rPr>
          <w:rFonts w:hint="eastAsia"/>
        </w:rPr>
      </w:pPr>
    </w:p>
    <w:p w:rsidR="001E596A" w:rsidRPr="001E596A" w:rsidRDefault="001E596A" w:rsidP="001E596A">
      <w:pPr>
        <w:rPr>
          <w:rFonts w:hint="eastAsia"/>
        </w:rPr>
      </w:pPr>
    </w:p>
    <w:p w:rsidR="001E596A" w:rsidRDefault="001E596A" w:rsidP="001E596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1E596A" w:rsidRDefault="001E596A" w:rsidP="001E596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1E596A" w:rsidRDefault="001E596A" w:rsidP="001E596A">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p>
    <w:p w:rsidR="001E596A" w:rsidRDefault="001E596A" w:rsidP="001E596A">
      <w:pPr>
        <w:rPr>
          <w:rFonts w:hint="eastAsia"/>
        </w:rPr>
      </w:pPr>
    </w:p>
    <w:p w:rsidR="001E596A" w:rsidRDefault="001E596A" w:rsidP="001E596A">
      <w:pPr>
        <w:rPr>
          <w:rFonts w:hint="eastAsia"/>
        </w:rPr>
      </w:pPr>
      <w:r>
        <w:rPr>
          <w:rFonts w:hint="eastAsia"/>
        </w:rPr>
        <w:t>（改正後）</w:t>
      </w:r>
    </w:p>
    <w:p w:rsidR="001E596A" w:rsidRPr="003F6EE3" w:rsidRDefault="001E596A" w:rsidP="001E596A">
      <w:pPr>
        <w:ind w:leftChars="85" w:left="178"/>
      </w:pPr>
      <w:r w:rsidRPr="003F6EE3">
        <w:t>（議決権の代理行使に関する権限の財務局長等への委任）</w:t>
      </w:r>
    </w:p>
    <w:p w:rsidR="001E596A" w:rsidRPr="003F6EE3" w:rsidRDefault="001E596A" w:rsidP="001E596A">
      <w:pPr>
        <w:ind w:left="179" w:hangingChars="85" w:hanging="179"/>
      </w:pPr>
      <w:r w:rsidRPr="003F6EE3">
        <w:rPr>
          <w:b/>
          <w:bCs/>
        </w:rPr>
        <w:t>第四十三条の七</w:t>
      </w:r>
      <w:r>
        <w:rPr>
          <w:rFonts w:hint="eastAsia"/>
          <w:b/>
          <w:bCs/>
        </w:rPr>
        <w:t xml:space="preserve">　　</w:t>
      </w:r>
      <w:r w:rsidRPr="003F6EE3">
        <w:t xml:space="preserve">　長官権限のうち第三十六条の三第一項の規定による書類の写しの受理の権限は、</w:t>
      </w:r>
      <w:r w:rsidRPr="00C80B2B">
        <w:rPr>
          <w:rFonts w:hint="eastAsia"/>
          <w:u w:val="single" w:color="FF0000"/>
        </w:rPr>
        <w:t xml:space="preserve">　</w:t>
      </w:r>
      <w:r w:rsidRPr="003F6EE3">
        <w:t>居住者に関するものにあつては当該居住者の本店又は主たる事務所の所在地</w:t>
      </w:r>
      <w:r w:rsidRPr="00C80B2B">
        <w:rPr>
          <w:rFonts w:hint="eastAsia"/>
          <w:u w:val="single" w:color="FF0000"/>
        </w:rPr>
        <w:t xml:space="preserve">　</w:t>
      </w:r>
      <w:r w:rsidRPr="003F6EE3">
        <w:t>を管轄する財務局長（当該所在地が福岡財務支局の管轄区域内にある場合にあつては、福岡財務支局長）に、</w:t>
      </w:r>
      <w:r w:rsidRPr="00C80B2B">
        <w:rPr>
          <w:rFonts w:hint="eastAsia"/>
          <w:u w:val="single" w:color="FF0000"/>
        </w:rPr>
        <w:t xml:space="preserve">　</w:t>
      </w:r>
      <w:r w:rsidRPr="003F6EE3">
        <w:t>非居住者に関するものにあつては関東財務局長に委任する。</w:t>
      </w:r>
    </w:p>
    <w:p w:rsidR="001E596A" w:rsidRDefault="001E596A" w:rsidP="001E596A">
      <w:pPr>
        <w:ind w:left="178" w:hangingChars="85" w:hanging="178"/>
        <w:rPr>
          <w:rFonts w:hint="eastAsia"/>
        </w:rPr>
      </w:pPr>
    </w:p>
    <w:p w:rsidR="001E596A" w:rsidRDefault="001E596A" w:rsidP="001E596A">
      <w:pPr>
        <w:ind w:left="178" w:hangingChars="85" w:hanging="178"/>
        <w:rPr>
          <w:rFonts w:hint="eastAsia"/>
        </w:rPr>
      </w:pPr>
      <w:r>
        <w:rPr>
          <w:rFonts w:hint="eastAsia"/>
        </w:rPr>
        <w:t>（改正前）</w:t>
      </w:r>
    </w:p>
    <w:p w:rsidR="001E596A" w:rsidRPr="003F6EE3" w:rsidRDefault="001E596A" w:rsidP="001E596A">
      <w:pPr>
        <w:ind w:leftChars="85" w:left="178"/>
      </w:pPr>
      <w:r w:rsidRPr="003F6EE3">
        <w:t>（議決権の代理行使に関する権限の財務局長等への委任）</w:t>
      </w:r>
    </w:p>
    <w:p w:rsidR="001E596A" w:rsidRPr="003F6EE3" w:rsidRDefault="001E596A" w:rsidP="001E596A">
      <w:pPr>
        <w:ind w:left="179" w:hangingChars="85" w:hanging="179"/>
      </w:pPr>
      <w:r w:rsidRPr="003F6EE3">
        <w:rPr>
          <w:b/>
          <w:bCs/>
        </w:rPr>
        <w:t>第四十三条の七</w:t>
      </w:r>
      <w:r w:rsidRPr="003F6EE3">
        <w:t xml:space="preserve">　長官権限のうち第三十六条の三第一項の規定による書類の写しの受理の権限は、</w:t>
      </w:r>
      <w:r w:rsidRPr="00C80B2B">
        <w:rPr>
          <w:u w:val="single" w:color="FF0000"/>
        </w:rPr>
        <w:t>第四十一条第一項に規定する</w:t>
      </w:r>
      <w:r w:rsidRPr="003F6EE3">
        <w:t>居住者に関するものにあつては当該居住者の本店又は主たる事務所の所在地</w:t>
      </w:r>
      <w:r w:rsidRPr="00C80B2B">
        <w:rPr>
          <w:u w:val="single" w:color="FF0000"/>
        </w:rPr>
        <w:t>（当該居住者が個人の場合にあつては、その住所又は居所）</w:t>
      </w:r>
      <w:r w:rsidRPr="003F6EE3">
        <w:t>を管轄する財務局長（当該所在地が福岡財務支局の管轄区域内にある場合にあつては、福岡財務支局長）に、</w:t>
      </w:r>
      <w:r w:rsidRPr="00C80B2B">
        <w:rPr>
          <w:u w:val="single" w:color="FF0000"/>
        </w:rPr>
        <w:t>同項に規定する</w:t>
      </w:r>
      <w:r w:rsidRPr="003F6EE3">
        <w:t>非居住者に関するものにあつては関東財務局長に委任する。</w:t>
      </w:r>
    </w:p>
    <w:p w:rsidR="001E596A" w:rsidRDefault="001E596A" w:rsidP="001E596A">
      <w:pPr>
        <w:rPr>
          <w:rFonts w:hint="eastAsia"/>
        </w:rPr>
      </w:pPr>
    </w:p>
    <w:p w:rsidR="001E596A" w:rsidRDefault="001E596A" w:rsidP="001E596A">
      <w:pPr>
        <w:rPr>
          <w:rFonts w:hint="eastAsia"/>
        </w:rPr>
      </w:pPr>
    </w:p>
    <w:p w:rsidR="001E596A" w:rsidRDefault="001E596A" w:rsidP="001E596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1E596A" w:rsidRDefault="001E596A" w:rsidP="001E596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1E596A" w:rsidRDefault="001E596A" w:rsidP="001E596A">
      <w:pPr>
        <w:rPr>
          <w:rFonts w:hint="eastAsia"/>
        </w:rPr>
      </w:pPr>
    </w:p>
    <w:p w:rsidR="001E596A" w:rsidRDefault="001E596A" w:rsidP="001E596A">
      <w:pPr>
        <w:rPr>
          <w:rFonts w:hint="eastAsia"/>
        </w:rPr>
      </w:pPr>
      <w:r>
        <w:rPr>
          <w:rFonts w:hint="eastAsia"/>
        </w:rPr>
        <w:t>（改正後）</w:t>
      </w:r>
    </w:p>
    <w:p w:rsidR="001E596A" w:rsidRPr="003F6EE3" w:rsidRDefault="001E596A" w:rsidP="001E596A">
      <w:pPr>
        <w:ind w:leftChars="85" w:left="178"/>
      </w:pPr>
      <w:r w:rsidRPr="003F6EE3">
        <w:t>（議決権の代理行使に関する権限の財務局長等への委任）</w:t>
      </w:r>
    </w:p>
    <w:p w:rsidR="001E596A" w:rsidRPr="003F6EE3" w:rsidRDefault="001E596A" w:rsidP="001E596A">
      <w:pPr>
        <w:ind w:left="179" w:hangingChars="85" w:hanging="179"/>
      </w:pPr>
      <w:r w:rsidRPr="003F6EE3">
        <w:rPr>
          <w:b/>
          <w:bCs/>
        </w:rPr>
        <w:lastRenderedPageBreak/>
        <w:t>第四十三条の七</w:t>
      </w:r>
      <w:r w:rsidRPr="003F6EE3">
        <w:t xml:space="preserve">　長官権限のうち第三十六条の三第一項の規定による書類の写しの受理の権限は、第四十一条第一項に規定する居住者に関するものにあつては当該居住者の本店又は主たる事務所の所在地（当該居住者が個人の場合にあつては、その住所又は居所）を管轄する財務局長（当該所在地が福岡財務支局の管轄区域内にある場合にあつては、福岡財務支局長）に、同項に規定する非居住者に関するものにあつては関東財務局長に委任する。</w:t>
      </w:r>
    </w:p>
    <w:p w:rsidR="001E596A" w:rsidRPr="00F0344C" w:rsidRDefault="001E596A" w:rsidP="001E596A">
      <w:pPr>
        <w:ind w:left="178" w:hangingChars="85" w:hanging="178"/>
        <w:rPr>
          <w:rFonts w:hint="eastAsia"/>
        </w:rPr>
      </w:pPr>
    </w:p>
    <w:p w:rsidR="001E596A" w:rsidRDefault="001E596A" w:rsidP="001E596A">
      <w:pPr>
        <w:ind w:left="178" w:hangingChars="85" w:hanging="178"/>
        <w:rPr>
          <w:rFonts w:hint="eastAsia"/>
        </w:rPr>
      </w:pPr>
      <w:r>
        <w:rPr>
          <w:rFonts w:hint="eastAsia"/>
        </w:rPr>
        <w:t>（改正前）</w:t>
      </w:r>
    </w:p>
    <w:p w:rsidR="001E596A" w:rsidRPr="00205E78" w:rsidRDefault="001E596A" w:rsidP="001E596A">
      <w:pPr>
        <w:rPr>
          <w:rFonts w:hint="eastAsia"/>
          <w:u w:val="single" w:color="FF0000"/>
        </w:rPr>
      </w:pPr>
      <w:r w:rsidRPr="00205E78">
        <w:rPr>
          <w:rFonts w:hint="eastAsia"/>
          <w:u w:val="single" w:color="FF0000"/>
        </w:rPr>
        <w:t>（新設）</w:t>
      </w:r>
    </w:p>
    <w:p w:rsidR="001E596A" w:rsidRDefault="001E596A" w:rsidP="001E596A">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541" w:rsidRDefault="00ED4541">
      <w:r>
        <w:separator/>
      </w:r>
    </w:p>
  </w:endnote>
  <w:endnote w:type="continuationSeparator" w:id="0">
    <w:p w:rsidR="00ED4541" w:rsidRDefault="00ED4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512" w:rsidRDefault="00CD3512" w:rsidP="001E596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3512" w:rsidRDefault="00CD3512" w:rsidP="001E596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512" w:rsidRDefault="00CD3512" w:rsidP="001E596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F1798">
      <w:rPr>
        <w:rStyle w:val="a4"/>
        <w:noProof/>
      </w:rPr>
      <w:t>1</w:t>
    </w:r>
    <w:r>
      <w:rPr>
        <w:rStyle w:val="a4"/>
      </w:rPr>
      <w:fldChar w:fldCharType="end"/>
    </w:r>
  </w:p>
  <w:p w:rsidR="00CD3512" w:rsidRDefault="008833E6" w:rsidP="008833E6">
    <w:pPr>
      <w:pStyle w:val="a3"/>
      <w:ind w:right="360"/>
    </w:pPr>
    <w:r>
      <w:rPr>
        <w:rFonts w:ascii="Times New Roman" w:hAnsi="Times New Roman" w:hint="eastAsia"/>
        <w:noProof/>
        <w:kern w:val="0"/>
        <w:szCs w:val="21"/>
      </w:rPr>
      <w:t xml:space="preserve">金融商品取引法施行令　</w:t>
    </w:r>
    <w:r w:rsidRPr="008833E6">
      <w:rPr>
        <w:rFonts w:ascii="Times New Roman" w:hAnsi="Times New Roman"/>
        <w:noProof/>
        <w:kern w:val="0"/>
        <w:szCs w:val="21"/>
      </w:rPr>
      <w:fldChar w:fldCharType="begin"/>
    </w:r>
    <w:r w:rsidRPr="008833E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11.doc</w:t>
    </w:r>
    <w:r w:rsidRPr="008833E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541" w:rsidRDefault="00ED4541">
      <w:r>
        <w:separator/>
      </w:r>
    </w:p>
  </w:footnote>
  <w:footnote w:type="continuationSeparator" w:id="0">
    <w:p w:rsidR="00ED4541" w:rsidRDefault="00ED45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96A"/>
    <w:rsid w:val="001E596A"/>
    <w:rsid w:val="002C730F"/>
    <w:rsid w:val="005D7359"/>
    <w:rsid w:val="005F1798"/>
    <w:rsid w:val="006F7A7D"/>
    <w:rsid w:val="008833E6"/>
    <w:rsid w:val="00950C24"/>
    <w:rsid w:val="00B55212"/>
    <w:rsid w:val="00CD3512"/>
    <w:rsid w:val="00ED4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96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E596A"/>
    <w:pPr>
      <w:tabs>
        <w:tab w:val="center" w:pos="4252"/>
        <w:tab w:val="right" w:pos="8504"/>
      </w:tabs>
      <w:snapToGrid w:val="0"/>
    </w:pPr>
  </w:style>
  <w:style w:type="character" w:styleId="a4">
    <w:name w:val="page number"/>
    <w:basedOn w:val="a0"/>
    <w:rsid w:val="001E596A"/>
  </w:style>
  <w:style w:type="paragraph" w:styleId="a5">
    <w:name w:val="header"/>
    <w:basedOn w:val="a"/>
    <w:rsid w:val="00CD35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303</Words>
  <Characters>1728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2024-08-21T02:24:00Z</dcterms:created>
  <dcterms:modified xsi:type="dcterms:W3CDTF">2024-08-21T02:24:00Z</dcterms:modified>
</cp:coreProperties>
</file>